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E8CBA" w14:textId="77777777" w:rsidR="00D868A4" w:rsidRPr="00066C6E" w:rsidRDefault="00D868A4" w:rsidP="00D868A4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proofErr w:type="spellStart"/>
      <w:r>
        <w:rPr>
          <w:color w:val="640087" w:themeColor="accent1"/>
          <w:sz w:val="32"/>
          <w:szCs w:val="40"/>
        </w:rPr>
        <w:t>Fitpace</w:t>
      </w:r>
      <w:proofErr w:type="spellEnd"/>
      <w:r>
        <w:rPr>
          <w:color w:val="640087" w:themeColor="accent1"/>
          <w:sz w:val="32"/>
          <w:szCs w:val="40"/>
        </w:rPr>
        <w:t xml:space="preserve"> verstelbare zooltjes voor in alle schoenen</w:t>
      </w:r>
    </w:p>
    <w:p w14:paraId="5FF96288" w14:textId="77777777" w:rsidR="00D868A4" w:rsidRPr="004D3686" w:rsidRDefault="00D868A4" w:rsidP="00D868A4">
      <w:pPr>
        <w:pStyle w:val="Kop1"/>
        <w:numPr>
          <w:ilvl w:val="0"/>
          <w:numId w:val="0"/>
        </w:numPr>
        <w:rPr>
          <w:color w:val="640087" w:themeColor="accent1"/>
          <w:sz w:val="32"/>
          <w:szCs w:val="40"/>
        </w:rPr>
      </w:pPr>
    </w:p>
    <w:p w14:paraId="7D45E6A0" w14:textId="77777777" w:rsidR="00D868A4" w:rsidRDefault="00D868A4" w:rsidP="00D868A4">
      <w:pPr>
        <w:pStyle w:val="BasistekstIZZ"/>
        <w:rPr>
          <w:b/>
          <w:bCs/>
        </w:rPr>
      </w:pPr>
      <w:r>
        <w:rPr>
          <w:b/>
          <w:bCs/>
        </w:rPr>
        <w:t xml:space="preserve">Voor IZZ-leden 20% korting op deze aanpasbare inlegzool. </w:t>
      </w:r>
    </w:p>
    <w:p w14:paraId="7DAD858D" w14:textId="77777777" w:rsidR="00D868A4" w:rsidRDefault="00D868A4" w:rsidP="00D868A4">
      <w:pPr>
        <w:pStyle w:val="BasistekstIZZ"/>
      </w:pPr>
    </w:p>
    <w:p w14:paraId="04E97520" w14:textId="77777777" w:rsidR="00D868A4" w:rsidRDefault="00D868A4" w:rsidP="00D868A4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0B3F0CB1" w14:textId="77777777" w:rsidR="00D868A4" w:rsidRPr="006230C5" w:rsidRDefault="00D868A4" w:rsidP="00D868A4">
      <w:pPr>
        <w:pStyle w:val="BasistekstIZZ"/>
      </w:pPr>
    </w:p>
    <w:p w14:paraId="0CD6A165" w14:textId="77777777" w:rsidR="00D868A4" w:rsidRPr="006230C5" w:rsidRDefault="00D868A4" w:rsidP="00D868A4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20FA50EC" w14:textId="77777777" w:rsidR="00D868A4" w:rsidRPr="00185BF1" w:rsidRDefault="00D868A4" w:rsidP="00D868A4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3DFF2E2C" w14:textId="77777777" w:rsidR="00D868A4" w:rsidRDefault="00D868A4" w:rsidP="00D868A4">
      <w:pPr>
        <w:pStyle w:val="BasistekstIZZ"/>
        <w:ind w:left="720"/>
      </w:pPr>
    </w:p>
    <w:p w14:paraId="019B2FEB" w14:textId="77777777" w:rsidR="00D868A4" w:rsidRPr="00F9151F" w:rsidRDefault="00D868A4" w:rsidP="00D868A4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 xml:space="preserve">t het IZZ-ledenvoordeel van </w:t>
      </w:r>
      <w:proofErr w:type="spellStart"/>
      <w:r>
        <w:rPr>
          <w:b/>
          <w:bCs/>
        </w:rPr>
        <w:t>Fitpace</w:t>
      </w:r>
      <w:proofErr w:type="spellEnd"/>
      <w:r>
        <w:rPr>
          <w:b/>
          <w:bCs/>
        </w:rPr>
        <w:t xml:space="preserve"> oplevert:</w:t>
      </w:r>
    </w:p>
    <w:p w14:paraId="398A0D5C" w14:textId="77777777" w:rsidR="00D868A4" w:rsidRPr="007B28CC" w:rsidRDefault="00D868A4" w:rsidP="00D868A4">
      <w:pPr>
        <w:pStyle w:val="BasistekstIZZ"/>
        <w:numPr>
          <w:ilvl w:val="0"/>
          <w:numId w:val="33"/>
        </w:numPr>
      </w:pPr>
      <w:r w:rsidRPr="007B28CC">
        <w:t>Op maat gemaakt comfort</w:t>
      </w:r>
    </w:p>
    <w:p w14:paraId="002F44BD" w14:textId="77777777" w:rsidR="00D868A4" w:rsidRPr="007B28CC" w:rsidRDefault="00D868A4" w:rsidP="00D868A4">
      <w:pPr>
        <w:pStyle w:val="BasistekstIZZ"/>
      </w:pPr>
      <w:r w:rsidRPr="007B28CC">
        <w:t xml:space="preserve">Dankzij 7 verwisselbare </w:t>
      </w:r>
      <w:proofErr w:type="spellStart"/>
      <w:r w:rsidRPr="007B28CC">
        <w:t>pads</w:t>
      </w:r>
      <w:proofErr w:type="spellEnd"/>
      <w:r w:rsidRPr="007B28CC">
        <w:t xml:space="preserve"> per zool kun je tot wel 20 unieke combinaties maken. Zo pas je de ondersteuning aan op jouw werkdag.</w:t>
      </w:r>
    </w:p>
    <w:p w14:paraId="306CBC16" w14:textId="77777777" w:rsidR="00D868A4" w:rsidRPr="007B28CC" w:rsidRDefault="00D868A4" w:rsidP="00D868A4">
      <w:pPr>
        <w:pStyle w:val="BasistekstIZZ"/>
        <w:numPr>
          <w:ilvl w:val="0"/>
          <w:numId w:val="33"/>
        </w:numPr>
      </w:pPr>
      <w:r w:rsidRPr="007B28CC">
        <w:t>Ergonomische ondersteuning</w:t>
      </w:r>
    </w:p>
    <w:p w14:paraId="56785F06" w14:textId="77777777" w:rsidR="00D868A4" w:rsidRPr="007B28CC" w:rsidRDefault="00D868A4" w:rsidP="00D868A4">
      <w:pPr>
        <w:pStyle w:val="BasistekstIZZ"/>
      </w:pPr>
      <w:r w:rsidRPr="007B28CC">
        <w:t>De zool helpt bij het corrigeren van voetstand, verlicht pijn en voorkomt vermoeidheid.</w:t>
      </w:r>
    </w:p>
    <w:p w14:paraId="62E258E5" w14:textId="77777777" w:rsidR="00D868A4" w:rsidRPr="007B28CC" w:rsidRDefault="00D868A4" w:rsidP="00D868A4">
      <w:pPr>
        <w:pStyle w:val="BasistekstIZZ"/>
        <w:numPr>
          <w:ilvl w:val="0"/>
          <w:numId w:val="33"/>
        </w:numPr>
      </w:pPr>
      <w:r w:rsidRPr="007B28CC">
        <w:t>Hygiënisch en ademend</w:t>
      </w:r>
    </w:p>
    <w:p w14:paraId="207942BA" w14:textId="77777777" w:rsidR="00D868A4" w:rsidRPr="007B28CC" w:rsidRDefault="00D868A4" w:rsidP="00D868A4">
      <w:pPr>
        <w:pStyle w:val="BasistekstIZZ"/>
      </w:pPr>
      <w:r w:rsidRPr="007B28CC">
        <w:t>De antibacteriële en ademende materialen zorgen voor frisheid.</w:t>
      </w:r>
    </w:p>
    <w:p w14:paraId="6701A4DF" w14:textId="77777777" w:rsidR="00D868A4" w:rsidRPr="007B28CC" w:rsidRDefault="00D868A4" w:rsidP="00D868A4">
      <w:pPr>
        <w:pStyle w:val="BasistekstIZZ"/>
        <w:numPr>
          <w:ilvl w:val="0"/>
          <w:numId w:val="33"/>
        </w:numPr>
      </w:pPr>
      <w:r w:rsidRPr="007B28CC">
        <w:t>Ontworpen om veelvoorkomende fysieke klachten te verlichten</w:t>
      </w:r>
    </w:p>
    <w:p w14:paraId="451EEDE8" w14:textId="77777777" w:rsidR="00D868A4" w:rsidRPr="00725B16" w:rsidRDefault="00D868A4" w:rsidP="00D868A4">
      <w:pPr>
        <w:pStyle w:val="BasistekstIZZ"/>
      </w:pPr>
      <w:r w:rsidRPr="007B28CC">
        <w:t xml:space="preserve">De </w:t>
      </w:r>
      <w:proofErr w:type="spellStart"/>
      <w:r w:rsidRPr="007B28CC">
        <w:t>Fitpace</w:t>
      </w:r>
      <w:proofErr w:type="spellEnd"/>
      <w:r w:rsidRPr="007B28CC">
        <w:t xml:space="preserve"> </w:t>
      </w:r>
      <w:proofErr w:type="spellStart"/>
      <w:r w:rsidRPr="007B28CC">
        <w:t>EcoDasher</w:t>
      </w:r>
      <w:proofErr w:type="spellEnd"/>
      <w:r w:rsidRPr="007B28CC">
        <w:t xml:space="preserve"> Plus verlicht klachten zoals vermoeide voeten, hielpijn, platvoeten en drukpunten door staand werk. Dankzij demping, schokabsorptie en aanpasbare </w:t>
      </w:r>
      <w:proofErr w:type="spellStart"/>
      <w:r w:rsidRPr="007B28CC">
        <w:t>pads</w:t>
      </w:r>
      <w:proofErr w:type="spellEnd"/>
      <w:r w:rsidRPr="007B28CC">
        <w:t xml:space="preserve"> biedt de zool</w:t>
      </w:r>
      <w:r w:rsidRPr="00725B16">
        <w:t xml:space="preserve"> gerichte ondersteuning en helpt bij het voorkomen van overbelasting.</w:t>
      </w:r>
    </w:p>
    <w:p w14:paraId="4E99B087" w14:textId="77777777" w:rsidR="00D868A4" w:rsidRDefault="00D868A4" w:rsidP="00D868A4">
      <w:pPr>
        <w:pStyle w:val="BasistekstIZZ"/>
      </w:pPr>
    </w:p>
    <w:p w14:paraId="7915FD50" w14:textId="77777777" w:rsidR="00D868A4" w:rsidRDefault="00D868A4" w:rsidP="00D868A4">
      <w:pPr>
        <w:pStyle w:val="BasistekstIZZ"/>
      </w:pPr>
      <w:r>
        <w:t>Klik hier voor meer informatie:</w:t>
      </w:r>
      <w:r w:rsidRPr="00C22037">
        <w:t xml:space="preserve"> </w:t>
      </w:r>
      <w:hyperlink r:id="rId7" w:history="1">
        <w:r>
          <w:rPr>
            <w:rStyle w:val="Hyperlink"/>
          </w:rPr>
          <w:t>https://izz.nl/ledenvoordelen/aanbod/probrace?utm_source=toolkit</w:t>
        </w:r>
      </w:hyperlink>
    </w:p>
    <w:p w14:paraId="5BA3D0D5" w14:textId="77777777" w:rsidR="00D868A4" w:rsidRPr="00D35981" w:rsidRDefault="00D868A4" w:rsidP="00D868A4">
      <w:pPr>
        <w:pStyle w:val="BasistekstIZZ"/>
      </w:pPr>
    </w:p>
    <w:p w14:paraId="368F7570" w14:textId="77777777" w:rsidR="00D868A4" w:rsidRDefault="00D868A4" w:rsidP="00D868A4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38991F68" w14:textId="77777777" w:rsidR="00D868A4" w:rsidRPr="00757994" w:rsidRDefault="00D868A4" w:rsidP="00D868A4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6556AAD3" w14:textId="77777777" w:rsidR="00D868A4" w:rsidRDefault="00D868A4" w:rsidP="00D868A4">
      <w:pPr>
        <w:pStyle w:val="BasistekstIZZ"/>
      </w:pPr>
    </w:p>
    <w:p w14:paraId="48E45CE2" w14:textId="77777777" w:rsidR="00D868A4" w:rsidRPr="00D564C0" w:rsidRDefault="00D868A4" w:rsidP="00D868A4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7BCC2A15" w14:textId="77777777" w:rsidR="00D868A4" w:rsidRDefault="00D868A4" w:rsidP="00D868A4">
      <w:pPr>
        <w:pStyle w:val="BasistekstIZZ"/>
      </w:pPr>
      <w:r w:rsidRPr="002F5B60">
        <w:rPr>
          <w:noProof/>
        </w:rPr>
        <w:drawing>
          <wp:inline distT="0" distB="0" distL="0" distR="0" wp14:anchorId="62775B9E" wp14:editId="18029D22">
            <wp:extent cx="5361851" cy="3562350"/>
            <wp:effectExtent l="0" t="0" r="0" b="0"/>
            <wp:docPr id="170975937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75937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63261" cy="3563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2DDFC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B7428" w14:textId="77777777" w:rsidR="003D2303" w:rsidRPr="00AD7066" w:rsidRDefault="003D2303" w:rsidP="00AD7066">
      <w:pPr>
        <w:pStyle w:val="Voettekst"/>
      </w:pPr>
    </w:p>
  </w:endnote>
  <w:endnote w:type="continuationSeparator" w:id="0">
    <w:p w14:paraId="39ACE3DE" w14:textId="77777777" w:rsidR="003D2303" w:rsidRPr="00AD7066" w:rsidRDefault="003D2303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F293D" w14:textId="77777777" w:rsidR="003D2303" w:rsidRPr="00AD7066" w:rsidRDefault="003D2303" w:rsidP="00AD7066">
      <w:pPr>
        <w:pStyle w:val="Voettekst"/>
      </w:pPr>
    </w:p>
  </w:footnote>
  <w:footnote w:type="continuationSeparator" w:id="0">
    <w:p w14:paraId="2300E024" w14:textId="77777777" w:rsidR="003D2303" w:rsidRPr="00AD7066" w:rsidRDefault="003D2303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DCC45E0"/>
    <w:multiLevelType w:val="multilevel"/>
    <w:tmpl w:val="0760617E"/>
    <w:numStyleLink w:val="AgendapuntlijstIZZ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FA80606"/>
    <w:multiLevelType w:val="multilevel"/>
    <w:tmpl w:val="10A04120"/>
    <w:numStyleLink w:val="BijlagenummeringIZZ"/>
  </w:abstractNum>
  <w:abstractNum w:abstractNumId="25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6" w15:restartNumberingAfterBreak="0">
    <w:nsid w:val="64222887"/>
    <w:multiLevelType w:val="multilevel"/>
    <w:tmpl w:val="B4BACAD8"/>
    <w:numStyleLink w:val="OpsommingstreepjeIZZ"/>
  </w:abstractNum>
  <w:abstractNum w:abstractNumId="27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71A9252B"/>
    <w:multiLevelType w:val="multilevel"/>
    <w:tmpl w:val="23A2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5"/>
  </w:num>
  <w:num w:numId="14" w16cid:durableId="818616081">
    <w:abstractNumId w:val="19"/>
  </w:num>
  <w:num w:numId="15" w16cid:durableId="1137919388">
    <w:abstractNumId w:val="27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3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6"/>
  </w:num>
  <w:num w:numId="27" w16cid:durableId="567883564">
    <w:abstractNumId w:val="21"/>
  </w:num>
  <w:num w:numId="28" w16cid:durableId="2069495934">
    <w:abstractNumId w:val="24"/>
  </w:num>
  <w:num w:numId="29" w16cid:durableId="1577978902">
    <w:abstractNumId w:val="22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993919888">
    <w:abstractNumId w:val="2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8A4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D2303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868A4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93683D"/>
  <w15:chartTrackingRefBased/>
  <w15:docId w15:val="{72AC1E4E-0322-4A3D-90D3-E4DD443B6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probrace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1179</Characters>
  <Application>Microsoft Office Word</Application>
  <DocSecurity>0</DocSecurity>
  <Lines>45</Lines>
  <Paragraphs>36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2026-07-17T14:27:00Z</dcterms:created>
  <dcterms:modified xsi:type="dcterms:W3CDTF">2026-07-17T14:27:00Z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