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0C59" w14:textId="77777777" w:rsidR="00852288" w:rsidRPr="0027340B" w:rsidRDefault="00852288" w:rsidP="00852288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5A3B6A">
        <w:rPr>
          <w:color w:val="640087" w:themeColor="accent1"/>
          <w:sz w:val="32"/>
          <w:szCs w:val="40"/>
        </w:rPr>
        <w:t>Lichamelijke belasting</w:t>
      </w:r>
    </w:p>
    <w:p w14:paraId="72548354" w14:textId="77777777" w:rsidR="00852288" w:rsidRPr="004F19FF" w:rsidRDefault="00852288" w:rsidP="00852288">
      <w:pPr>
        <w:pStyle w:val="Kop1"/>
        <w:numPr>
          <w:ilvl w:val="0"/>
          <w:numId w:val="0"/>
        </w:numPr>
        <w:ind w:left="567" w:hanging="567"/>
      </w:pPr>
    </w:p>
    <w:p w14:paraId="2F3F14EB" w14:textId="77777777" w:rsidR="00852288" w:rsidRDefault="00852288" w:rsidP="00852288">
      <w:pPr>
        <w:pStyle w:val="BasistekstIZZ"/>
        <w:rPr>
          <w:b/>
          <w:bCs/>
        </w:rPr>
      </w:pPr>
      <w:r>
        <w:rPr>
          <w:b/>
          <w:bCs/>
        </w:rPr>
        <w:t xml:space="preserve">Voor IZZ-leden gratis online training. </w:t>
      </w:r>
    </w:p>
    <w:p w14:paraId="22124853" w14:textId="77777777" w:rsidR="00852288" w:rsidRPr="003F659A" w:rsidRDefault="00852288" w:rsidP="00852288">
      <w:pPr>
        <w:pStyle w:val="BasistekstIZZ"/>
      </w:pPr>
    </w:p>
    <w:p w14:paraId="326D6089" w14:textId="77777777" w:rsidR="00852288" w:rsidRDefault="00852288" w:rsidP="00852288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291D2D14" w14:textId="77777777" w:rsidR="00852288" w:rsidRPr="006230C5" w:rsidRDefault="00852288" w:rsidP="00852288">
      <w:pPr>
        <w:pStyle w:val="BasistekstIZZ"/>
      </w:pPr>
    </w:p>
    <w:p w14:paraId="5F5732C7" w14:textId="77777777" w:rsidR="00852288" w:rsidRPr="006230C5" w:rsidRDefault="00852288" w:rsidP="00852288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2F43E651" w14:textId="77777777" w:rsidR="00852288" w:rsidRPr="00185BF1" w:rsidRDefault="00852288" w:rsidP="00852288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5AE78C16" w14:textId="77777777" w:rsidR="00852288" w:rsidRDefault="00852288" w:rsidP="00852288">
      <w:pPr>
        <w:pStyle w:val="BasistekstIZZ"/>
        <w:ind w:left="720"/>
      </w:pPr>
    </w:p>
    <w:p w14:paraId="7FF61FF3" w14:textId="77777777" w:rsidR="00852288" w:rsidRPr="00E60A7E" w:rsidRDefault="00852288" w:rsidP="00852288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</w:t>
      </w:r>
      <w:r w:rsidRPr="00E60A7E">
        <w:rPr>
          <w:b/>
          <w:bCs/>
        </w:rPr>
        <w:t>je oplevert:</w:t>
      </w:r>
    </w:p>
    <w:p w14:paraId="2034A610" w14:textId="77777777" w:rsidR="00852288" w:rsidRPr="0072384F" w:rsidRDefault="00852288" w:rsidP="00852288">
      <w:pPr>
        <w:pStyle w:val="BasistekstIZZ"/>
        <w:numPr>
          <w:ilvl w:val="0"/>
          <w:numId w:val="33"/>
        </w:numPr>
      </w:pPr>
      <w:r w:rsidRPr="0072384F">
        <w:t>Wat statische belasting is en waarom het vaak over het hoofd wordt gezien</w:t>
      </w:r>
    </w:p>
    <w:p w14:paraId="1ED38629" w14:textId="77777777" w:rsidR="00852288" w:rsidRPr="0072384F" w:rsidRDefault="00852288" w:rsidP="00852288">
      <w:pPr>
        <w:pStyle w:val="BasistekstIZZ"/>
        <w:numPr>
          <w:ilvl w:val="0"/>
          <w:numId w:val="33"/>
        </w:numPr>
      </w:pPr>
      <w:r w:rsidRPr="0072384F">
        <w:t>Welke houdingen extra belastend zijn</w:t>
      </w:r>
    </w:p>
    <w:p w14:paraId="33CE9E46" w14:textId="77777777" w:rsidR="00852288" w:rsidRPr="0072384F" w:rsidRDefault="00852288" w:rsidP="00852288">
      <w:pPr>
        <w:pStyle w:val="BasistekstIZZ"/>
        <w:numPr>
          <w:ilvl w:val="0"/>
          <w:numId w:val="33"/>
        </w:numPr>
      </w:pPr>
      <w:r w:rsidRPr="0072384F">
        <w:t>Praktische tips om overbelasting te voorkomen</w:t>
      </w:r>
    </w:p>
    <w:p w14:paraId="189AB2EE" w14:textId="77777777" w:rsidR="00852288" w:rsidRPr="0072384F" w:rsidRDefault="00852288" w:rsidP="00852288">
      <w:pPr>
        <w:pStyle w:val="BasistekstIZZ"/>
        <w:numPr>
          <w:ilvl w:val="0"/>
          <w:numId w:val="33"/>
        </w:numPr>
      </w:pPr>
      <w:r w:rsidRPr="0072384F">
        <w:t>Hoe je signalen herkent voordat je klachten ontwikkelt</w:t>
      </w:r>
    </w:p>
    <w:p w14:paraId="01CF2397" w14:textId="77777777" w:rsidR="00852288" w:rsidRPr="0072384F" w:rsidRDefault="00852288" w:rsidP="00852288">
      <w:pPr>
        <w:pStyle w:val="BasistekstIZZ"/>
        <w:numPr>
          <w:ilvl w:val="0"/>
          <w:numId w:val="33"/>
        </w:numPr>
      </w:pPr>
      <w:r w:rsidRPr="0072384F">
        <w:t>Deze e-</w:t>
      </w:r>
      <w:proofErr w:type="spellStart"/>
      <w:r w:rsidRPr="0072384F">
        <w:t>learning</w:t>
      </w:r>
      <w:proofErr w:type="spellEnd"/>
      <w:r w:rsidRPr="0072384F">
        <w:t xml:space="preserve"> wordt geaccrediteerd door de beroepsvereniging voor verpleegkundigen en verzorgenden.</w:t>
      </w:r>
    </w:p>
    <w:p w14:paraId="02950424" w14:textId="77777777" w:rsidR="00852288" w:rsidRDefault="00852288" w:rsidP="00852288">
      <w:pPr>
        <w:pStyle w:val="BasistekstIZZ"/>
      </w:pPr>
    </w:p>
    <w:p w14:paraId="2DD86572" w14:textId="77777777" w:rsidR="00852288" w:rsidRDefault="00852288" w:rsidP="00852288">
      <w:pPr>
        <w:pStyle w:val="BasistekstIZZ"/>
      </w:pPr>
      <w:r>
        <w:t>Klik hier voor meer informatie:</w:t>
      </w:r>
      <w:r w:rsidRPr="00A86F82">
        <w:t xml:space="preserve"> </w:t>
      </w:r>
      <w:hyperlink r:id="rId7" w:history="1">
        <w:r w:rsidRPr="008669A1">
          <w:rPr>
            <w:rStyle w:val="Hyperlink"/>
          </w:rPr>
          <w:t>https://izz.nl/ledenvoordelen/aanbod/lichamelijke-belasting?utm_source=toolkit</w:t>
        </w:r>
      </w:hyperlink>
      <w:r>
        <w:t xml:space="preserve"> </w:t>
      </w:r>
    </w:p>
    <w:p w14:paraId="293B951C" w14:textId="77777777" w:rsidR="00852288" w:rsidRPr="00D35981" w:rsidRDefault="00852288" w:rsidP="00852288">
      <w:pPr>
        <w:pStyle w:val="BasistekstIZZ"/>
      </w:pPr>
    </w:p>
    <w:p w14:paraId="6DD41315" w14:textId="77777777" w:rsidR="00852288" w:rsidRDefault="00852288" w:rsidP="00852288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7BED0A81" w14:textId="77777777" w:rsidR="00852288" w:rsidRPr="00757994" w:rsidRDefault="00852288" w:rsidP="00852288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4FB8FD0F" w14:textId="77777777" w:rsidR="00852288" w:rsidRDefault="00852288" w:rsidP="00852288">
      <w:pPr>
        <w:pStyle w:val="BasistekstIZZ"/>
      </w:pPr>
    </w:p>
    <w:p w14:paraId="06D10E95" w14:textId="77777777" w:rsidR="00852288" w:rsidRPr="0029008F" w:rsidRDefault="00852288" w:rsidP="00852288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1D290D59" w14:textId="77777777" w:rsidR="00852288" w:rsidRDefault="00852288" w:rsidP="00852288">
      <w:pPr>
        <w:pStyle w:val="BasistekstIZZ"/>
      </w:pPr>
      <w:r w:rsidRPr="002A30E4">
        <w:rPr>
          <w:noProof/>
        </w:rPr>
        <w:drawing>
          <wp:inline distT="0" distB="0" distL="0" distR="0" wp14:anchorId="4AF1D10B" wp14:editId="39ED784D">
            <wp:extent cx="5114925" cy="3425700"/>
            <wp:effectExtent l="0" t="0" r="0" b="3810"/>
            <wp:docPr id="49538473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8473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1004" cy="342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CE84E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17DB9" w14:textId="77777777" w:rsidR="00314922" w:rsidRPr="00AD7066" w:rsidRDefault="00314922" w:rsidP="00AD7066">
      <w:pPr>
        <w:pStyle w:val="Voettekst"/>
      </w:pPr>
    </w:p>
  </w:endnote>
  <w:endnote w:type="continuationSeparator" w:id="0">
    <w:p w14:paraId="6CC5D2E5" w14:textId="77777777" w:rsidR="00314922" w:rsidRPr="00AD7066" w:rsidRDefault="00314922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68CDF" w14:textId="77777777" w:rsidR="00314922" w:rsidRPr="00AD7066" w:rsidRDefault="00314922" w:rsidP="00AD7066">
      <w:pPr>
        <w:pStyle w:val="Voettekst"/>
      </w:pPr>
    </w:p>
  </w:footnote>
  <w:footnote w:type="continuationSeparator" w:id="0">
    <w:p w14:paraId="4BF3EB35" w14:textId="77777777" w:rsidR="00314922" w:rsidRPr="00AD7066" w:rsidRDefault="00314922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6D64336"/>
    <w:multiLevelType w:val="multilevel"/>
    <w:tmpl w:val="3BDC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BE64AF76"/>
    <w:numStyleLink w:val="OpsommingbolletjeIZZ"/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6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7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1001929692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288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14922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52288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8EC2A2"/>
  <w15:chartTrackingRefBased/>
  <w15:docId w15:val="{218E1DBE-FF0B-4DBE-8D25-6B1AEC60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lichamelijke-belasting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858</Characters>
  <Application>Microsoft Office Word</Application>
  <DocSecurity>0</DocSecurity>
  <Lines>30</Lines>
  <Paragraphs>20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2026-07-23T14:03:00Z</dcterms:created>
  <dcterms:modified xsi:type="dcterms:W3CDTF">2026-07-23T14:05:00Z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